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0060" w14:textId="77777777" w:rsidR="00947617" w:rsidRDefault="00815620" w:rsidP="004F44C6">
      <w:pPr>
        <w:pStyle w:val="-0"/>
        <w:rPr>
          <w:sz w:val="30"/>
          <w:szCs w:val="30"/>
        </w:rPr>
      </w:pPr>
      <w:r w:rsidRPr="00796AAC">
        <w:rPr>
          <w:sz w:val="30"/>
          <w:szCs w:val="30"/>
        </w:rPr>
        <w:t xml:space="preserve">уважаемые </w:t>
      </w:r>
      <w:r w:rsidR="002D0610" w:rsidRPr="00796AAC">
        <w:rPr>
          <w:sz w:val="30"/>
          <w:szCs w:val="30"/>
        </w:rPr>
        <w:t>жители</w:t>
      </w:r>
    </w:p>
    <w:p w14:paraId="2C7E2F3A" w14:textId="77777777" w:rsidR="000B2961" w:rsidRPr="000B2961" w:rsidRDefault="000B2961" w:rsidP="000B2961">
      <w:pPr>
        <w:pStyle w:val="--"/>
      </w:pPr>
    </w:p>
    <w:p w14:paraId="7FE6A16D" w14:textId="26A3EA97" w:rsidR="006D5271" w:rsidRPr="00796AAC" w:rsidRDefault="00947617" w:rsidP="00815620">
      <w:pPr>
        <w:pStyle w:val="-0"/>
        <w:rPr>
          <w:sz w:val="30"/>
          <w:szCs w:val="30"/>
        </w:rPr>
      </w:pP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="002D1119">
        <w:rPr>
          <w:sz w:val="30"/>
          <w:szCs w:val="30"/>
        </w:rPr>
        <w:t>ГБУ Геронтопсихиатрического Центра</w:t>
      </w:r>
      <w:r w:rsidR="002D1119">
        <w:rPr>
          <w:sz w:val="30"/>
          <w:szCs w:val="30"/>
        </w:rPr>
        <w:br/>
        <w:t>«Орехово-Борисово»</w:t>
      </w:r>
      <w:r w:rsidR="002D0610" w:rsidRPr="00796AAC">
        <w:rPr>
          <w:sz w:val="30"/>
          <w:szCs w:val="30"/>
        </w:rPr>
        <w:t xml:space="preserve"> </w:t>
      </w:r>
    </w:p>
    <w:p w14:paraId="213FFEC1" w14:textId="77777777" w:rsidR="006179DA" w:rsidRPr="00796AAC" w:rsidRDefault="006179DA" w:rsidP="006179DA">
      <w:pPr>
        <w:pStyle w:val="a3"/>
        <w:ind w:firstLine="708"/>
        <w:rPr>
          <w:sz w:val="30"/>
          <w:szCs w:val="30"/>
        </w:rPr>
      </w:pPr>
    </w:p>
    <w:p w14:paraId="2F1CF28E" w14:textId="6BD33D00" w:rsidR="00A4024E" w:rsidRPr="00FE065F" w:rsidRDefault="00815620" w:rsidP="002D0610">
      <w:pPr>
        <w:pStyle w:val="a3"/>
        <w:spacing w:before="0"/>
        <w:ind w:firstLine="708"/>
        <w:rPr>
          <w:sz w:val="32"/>
          <w:szCs w:val="32"/>
        </w:rPr>
      </w:pPr>
      <w:r w:rsidRPr="00796AAC">
        <w:rPr>
          <w:sz w:val="30"/>
          <w:szCs w:val="30"/>
        </w:rPr>
        <w:t xml:space="preserve">Сообщаем Вам, что в Москве создана Комиссия по защите прав граждан, проживающих в </w:t>
      </w:r>
      <w:r w:rsidR="00B82275" w:rsidRPr="00796AAC">
        <w:rPr>
          <w:sz w:val="30"/>
          <w:szCs w:val="30"/>
        </w:rPr>
        <w:t>стационарных организациях социального обслуживания (</w:t>
      </w:r>
      <w:r w:rsidR="006179DA" w:rsidRPr="00796AAC">
        <w:rPr>
          <w:sz w:val="30"/>
          <w:szCs w:val="30"/>
        </w:rPr>
        <w:t>домах-</w:t>
      </w:r>
      <w:r w:rsidRPr="00796AAC">
        <w:rPr>
          <w:sz w:val="30"/>
          <w:szCs w:val="30"/>
        </w:rPr>
        <w:t>интернатах</w:t>
      </w:r>
      <w:r w:rsidR="00B82275" w:rsidRPr="00796AAC">
        <w:rPr>
          <w:sz w:val="30"/>
          <w:szCs w:val="30"/>
        </w:rPr>
        <w:t xml:space="preserve">, </w:t>
      </w:r>
      <w:r w:rsidRPr="00796AAC">
        <w:rPr>
          <w:sz w:val="30"/>
          <w:szCs w:val="30"/>
        </w:rPr>
        <w:t>пансионатах</w:t>
      </w:r>
      <w:r w:rsidR="00B82275" w:rsidRPr="00796AAC">
        <w:rPr>
          <w:sz w:val="30"/>
          <w:szCs w:val="30"/>
        </w:rPr>
        <w:t>, др.)</w:t>
      </w:r>
      <w:r w:rsidRPr="00796AAC">
        <w:rPr>
          <w:sz w:val="30"/>
          <w:szCs w:val="30"/>
        </w:rPr>
        <w:t>.</w:t>
      </w:r>
      <w:r w:rsidR="00627696" w:rsidRPr="00796AAC">
        <w:rPr>
          <w:sz w:val="30"/>
          <w:szCs w:val="30"/>
        </w:rPr>
        <w:t xml:space="preserve"> </w:t>
      </w:r>
      <w:r w:rsidR="00A4024E" w:rsidRPr="00796AAC">
        <w:rPr>
          <w:sz w:val="30"/>
          <w:szCs w:val="30"/>
        </w:rPr>
        <w:t xml:space="preserve">Ознакомиться с приказом о создании Комиссии, ее составом и Положением о </w:t>
      </w:r>
      <w:r w:rsidR="002D1119" w:rsidRPr="00796AAC">
        <w:rPr>
          <w:sz w:val="30"/>
          <w:szCs w:val="30"/>
        </w:rPr>
        <w:t>Комиссии можно</w:t>
      </w:r>
      <w:r w:rsidR="00A4024E" w:rsidRPr="00796AAC">
        <w:rPr>
          <w:sz w:val="30"/>
          <w:szCs w:val="30"/>
        </w:rPr>
        <w:t xml:space="preserve"> по этой ссылке  </w:t>
      </w:r>
      <w:r w:rsidR="00A4024E" w:rsidRPr="00AB6AA8">
        <w:rPr>
          <w:sz w:val="32"/>
          <w:szCs w:val="32"/>
        </w:rPr>
        <w:t>https://dszn.ru/documents/1531</w:t>
      </w:r>
    </w:p>
    <w:p w14:paraId="0491ED28" w14:textId="77777777" w:rsidR="001B69C3" w:rsidRPr="00796AAC" w:rsidRDefault="001B69C3" w:rsidP="002D0610">
      <w:pPr>
        <w:pStyle w:val="a3"/>
        <w:spacing w:before="0"/>
        <w:ind w:firstLine="708"/>
        <w:rPr>
          <w:sz w:val="30"/>
          <w:szCs w:val="30"/>
        </w:rPr>
      </w:pPr>
    </w:p>
    <w:p w14:paraId="6D43DA84" w14:textId="77777777" w:rsidR="00627696" w:rsidRDefault="00627696" w:rsidP="002D0610">
      <w:pPr>
        <w:pStyle w:val="a3"/>
        <w:spacing w:before="0"/>
        <w:ind w:firstLine="708"/>
        <w:rPr>
          <w:b/>
          <w:sz w:val="30"/>
          <w:szCs w:val="30"/>
        </w:rPr>
      </w:pPr>
      <w:r w:rsidRPr="00796AAC">
        <w:rPr>
          <w:sz w:val="30"/>
          <w:szCs w:val="30"/>
        </w:rPr>
        <w:t>Комиссия рассматривает обращения граждан по вопросам защиты их прав и законных интересов.</w:t>
      </w:r>
      <w:r w:rsidR="00B173DE" w:rsidRPr="00796AAC">
        <w:rPr>
          <w:sz w:val="30"/>
          <w:szCs w:val="30"/>
        </w:rPr>
        <w:t xml:space="preserve"> В интересах граждан в Комиссию вправе обратиться родственники</w:t>
      </w:r>
      <w:r w:rsidR="00093BCF" w:rsidRPr="00796AAC">
        <w:rPr>
          <w:sz w:val="30"/>
          <w:szCs w:val="30"/>
        </w:rPr>
        <w:t>,</w:t>
      </w:r>
      <w:r w:rsidR="00B173DE" w:rsidRPr="00796AAC">
        <w:rPr>
          <w:sz w:val="30"/>
          <w:szCs w:val="30"/>
        </w:rPr>
        <w:t xml:space="preserve"> представители</w:t>
      </w:r>
      <w:r w:rsidR="00093BCF" w:rsidRPr="00796AAC">
        <w:rPr>
          <w:sz w:val="30"/>
          <w:szCs w:val="30"/>
        </w:rPr>
        <w:t xml:space="preserve"> негосударственных организаций</w:t>
      </w:r>
      <w:r w:rsidR="00796AAC">
        <w:rPr>
          <w:b/>
          <w:sz w:val="30"/>
          <w:szCs w:val="30"/>
        </w:rPr>
        <w:t>.</w:t>
      </w:r>
    </w:p>
    <w:p w14:paraId="5F22E2A0" w14:textId="77777777" w:rsidR="00D56453" w:rsidRPr="00796AAC" w:rsidRDefault="00D56453" w:rsidP="002D0610">
      <w:pPr>
        <w:pStyle w:val="a3"/>
        <w:spacing w:before="0"/>
        <w:ind w:firstLine="708"/>
        <w:rPr>
          <w:b/>
          <w:i/>
          <w:sz w:val="30"/>
          <w:szCs w:val="30"/>
        </w:rPr>
      </w:pPr>
    </w:p>
    <w:p w14:paraId="585D0AE3" w14:textId="77777777" w:rsidR="00627696" w:rsidRPr="00796AAC" w:rsidRDefault="00627696" w:rsidP="00D56453">
      <w:pPr>
        <w:pStyle w:val="a3"/>
        <w:spacing w:before="0"/>
        <w:ind w:firstLine="708"/>
        <w:rPr>
          <w:sz w:val="30"/>
          <w:szCs w:val="30"/>
        </w:rPr>
      </w:pPr>
      <w:r w:rsidRPr="00796AAC">
        <w:rPr>
          <w:sz w:val="30"/>
          <w:szCs w:val="30"/>
        </w:rPr>
        <w:t>Вы можете обратиться в Комиссию, если у Вас есть вопросы, связанные</w:t>
      </w:r>
      <w:r w:rsidR="00B82275" w:rsidRPr="00796AAC">
        <w:rPr>
          <w:sz w:val="30"/>
          <w:szCs w:val="30"/>
        </w:rPr>
        <w:t>:</w:t>
      </w:r>
      <w:r w:rsidRPr="00796AAC">
        <w:rPr>
          <w:sz w:val="30"/>
          <w:szCs w:val="30"/>
        </w:rPr>
        <w:t xml:space="preserve"> с</w:t>
      </w:r>
      <w:r w:rsidR="00E428FD">
        <w:rPr>
          <w:sz w:val="30"/>
          <w:szCs w:val="30"/>
        </w:rPr>
        <w:t xml:space="preserve"> </w:t>
      </w:r>
      <w:r w:rsidRPr="00796AAC">
        <w:rPr>
          <w:sz w:val="30"/>
          <w:szCs w:val="30"/>
        </w:rPr>
        <w:t>дееспособностью, опекой, попечительством</w:t>
      </w:r>
      <w:r w:rsidR="00B82275" w:rsidRPr="00796AAC">
        <w:rPr>
          <w:sz w:val="30"/>
          <w:szCs w:val="30"/>
        </w:rPr>
        <w:t xml:space="preserve">; с </w:t>
      </w:r>
      <w:r w:rsidRPr="00796AAC">
        <w:rPr>
          <w:sz w:val="30"/>
          <w:szCs w:val="30"/>
        </w:rPr>
        <w:t>предоставляемыми вам социальными услуг</w:t>
      </w:r>
      <w:r w:rsidR="00B82275" w:rsidRPr="00796AAC">
        <w:rPr>
          <w:sz w:val="30"/>
          <w:szCs w:val="30"/>
        </w:rPr>
        <w:t>ами; с</w:t>
      </w:r>
      <w:r w:rsidRPr="00796AAC">
        <w:rPr>
          <w:sz w:val="30"/>
          <w:szCs w:val="30"/>
        </w:rPr>
        <w:t xml:space="preserve"> имущественными, семейными, </w:t>
      </w:r>
      <w:r w:rsidR="00024BB9" w:rsidRPr="00796AAC">
        <w:rPr>
          <w:sz w:val="30"/>
          <w:szCs w:val="30"/>
        </w:rPr>
        <w:t>иными вопросами</w:t>
      </w:r>
      <w:r w:rsidR="00B82275" w:rsidRPr="00796AAC">
        <w:rPr>
          <w:sz w:val="30"/>
          <w:szCs w:val="30"/>
        </w:rPr>
        <w:t>;</w:t>
      </w:r>
      <w:r w:rsidR="00D56453">
        <w:rPr>
          <w:sz w:val="30"/>
          <w:szCs w:val="30"/>
        </w:rPr>
        <w:t xml:space="preserve"> </w:t>
      </w:r>
      <w:r w:rsidR="00024BB9" w:rsidRPr="00796AAC">
        <w:rPr>
          <w:sz w:val="30"/>
          <w:szCs w:val="30"/>
        </w:rPr>
        <w:t>с защитой</w:t>
      </w:r>
      <w:r w:rsidRPr="00796AAC">
        <w:rPr>
          <w:sz w:val="30"/>
          <w:szCs w:val="30"/>
        </w:rPr>
        <w:t xml:space="preserve"> ваших прав и интересов.</w:t>
      </w:r>
    </w:p>
    <w:p w14:paraId="04777C7D" w14:textId="77777777" w:rsidR="00B11CA6" w:rsidRDefault="00B11CA6" w:rsidP="00FE065F">
      <w:pPr>
        <w:pStyle w:val="a3"/>
        <w:ind w:firstLine="708"/>
        <w:rPr>
          <w:sz w:val="30"/>
          <w:szCs w:val="30"/>
        </w:rPr>
      </w:pPr>
      <w:r w:rsidRPr="00796AAC">
        <w:rPr>
          <w:sz w:val="30"/>
          <w:szCs w:val="30"/>
        </w:rPr>
        <w:t xml:space="preserve">Обращения в Комиссию принимаются в устной форме, в электронном виде, в письменном виде. </w:t>
      </w:r>
    </w:p>
    <w:p w14:paraId="76EF689A" w14:textId="77777777" w:rsidR="00AB6AA8" w:rsidRDefault="00AB6AA8" w:rsidP="00FE065F">
      <w:pPr>
        <w:pStyle w:val="a3"/>
        <w:ind w:firstLine="708"/>
        <w:rPr>
          <w:sz w:val="30"/>
          <w:szCs w:val="30"/>
        </w:rPr>
      </w:pPr>
    </w:p>
    <w:p w14:paraId="598CC7B1" w14:textId="77777777" w:rsidR="00A4024E" w:rsidRDefault="00A4024E" w:rsidP="00B11CA6">
      <w:pPr>
        <w:pStyle w:val="a3"/>
        <w:spacing w:before="0"/>
        <w:ind w:firstLine="708"/>
        <w:rPr>
          <w:sz w:val="30"/>
          <w:szCs w:val="30"/>
        </w:rPr>
      </w:pPr>
      <w:r w:rsidRPr="00796AAC">
        <w:rPr>
          <w:sz w:val="30"/>
          <w:szCs w:val="30"/>
        </w:rPr>
        <w:t>Устные об</w:t>
      </w:r>
      <w:r w:rsidR="00AB6AA8">
        <w:rPr>
          <w:sz w:val="30"/>
          <w:szCs w:val="30"/>
        </w:rPr>
        <w:t>ращения принимаются по телефону</w:t>
      </w:r>
      <w:r w:rsidRPr="00796AAC">
        <w:rPr>
          <w:sz w:val="30"/>
          <w:szCs w:val="30"/>
        </w:rPr>
        <w:t>:</w:t>
      </w:r>
    </w:p>
    <w:p w14:paraId="08D5B2F0" w14:textId="77777777" w:rsidR="00D56453" w:rsidRPr="00796AAC" w:rsidRDefault="00D56453" w:rsidP="00B11CA6">
      <w:pPr>
        <w:pStyle w:val="a3"/>
        <w:spacing w:before="0"/>
        <w:ind w:firstLine="708"/>
        <w:rPr>
          <w:sz w:val="30"/>
          <w:szCs w:val="30"/>
        </w:rPr>
      </w:pPr>
    </w:p>
    <w:p w14:paraId="093E484E" w14:textId="77777777" w:rsidR="00A4024E" w:rsidRDefault="00A4024E" w:rsidP="00AB6AA8">
      <w:pPr>
        <w:pStyle w:val="a3"/>
        <w:spacing w:before="0"/>
        <w:ind w:firstLine="708"/>
        <w:rPr>
          <w:sz w:val="30"/>
          <w:szCs w:val="30"/>
        </w:rPr>
      </w:pPr>
      <w:r w:rsidRPr="00FE065F">
        <w:rPr>
          <w:b/>
          <w:sz w:val="32"/>
          <w:szCs w:val="32"/>
        </w:rPr>
        <w:t>8-495-276-11-55</w:t>
      </w:r>
      <w:r w:rsidR="00F90721">
        <w:rPr>
          <w:sz w:val="30"/>
          <w:szCs w:val="30"/>
        </w:rPr>
        <w:t xml:space="preserve"> </w:t>
      </w:r>
      <w:r w:rsidR="00AB6AA8">
        <w:rPr>
          <w:sz w:val="30"/>
          <w:szCs w:val="30"/>
        </w:rPr>
        <w:t xml:space="preserve">– круглосуточная </w:t>
      </w:r>
      <w:r w:rsidRPr="00796AAC">
        <w:rPr>
          <w:sz w:val="30"/>
          <w:szCs w:val="30"/>
        </w:rPr>
        <w:t xml:space="preserve">«горячая линия» Координационного центра стационарного социального </w:t>
      </w:r>
      <w:r w:rsidR="00AB6AA8" w:rsidRPr="00796AAC">
        <w:rPr>
          <w:sz w:val="30"/>
          <w:szCs w:val="30"/>
        </w:rPr>
        <w:t xml:space="preserve">обслуживания </w:t>
      </w:r>
      <w:r w:rsidR="00AB6AA8">
        <w:rPr>
          <w:sz w:val="30"/>
          <w:szCs w:val="30"/>
        </w:rPr>
        <w:t xml:space="preserve">Департамента </w:t>
      </w:r>
    </w:p>
    <w:p w14:paraId="356884C5" w14:textId="77777777" w:rsidR="00D56453" w:rsidRPr="00796AAC" w:rsidRDefault="00D56453" w:rsidP="002D0610">
      <w:pPr>
        <w:pStyle w:val="a3"/>
        <w:spacing w:before="0"/>
        <w:rPr>
          <w:sz w:val="30"/>
          <w:szCs w:val="30"/>
        </w:rPr>
      </w:pPr>
    </w:p>
    <w:p w14:paraId="05BA4865" w14:textId="77777777" w:rsidR="00A4024E" w:rsidRDefault="00627696" w:rsidP="002D0610">
      <w:pPr>
        <w:pStyle w:val="a3"/>
        <w:spacing w:before="0"/>
        <w:rPr>
          <w:sz w:val="30"/>
          <w:szCs w:val="30"/>
        </w:rPr>
      </w:pPr>
      <w:r w:rsidRPr="00796AAC">
        <w:rPr>
          <w:sz w:val="30"/>
          <w:szCs w:val="30"/>
        </w:rPr>
        <w:t xml:space="preserve"> </w:t>
      </w:r>
      <w:r w:rsidRPr="00796AAC">
        <w:rPr>
          <w:sz w:val="30"/>
          <w:szCs w:val="30"/>
        </w:rPr>
        <w:tab/>
      </w:r>
      <w:r w:rsidR="00A4024E" w:rsidRPr="00796AAC">
        <w:rPr>
          <w:sz w:val="30"/>
          <w:szCs w:val="30"/>
        </w:rPr>
        <w:t>Обращения в электронном виде направляются:</w:t>
      </w:r>
    </w:p>
    <w:p w14:paraId="56780177" w14:textId="77777777" w:rsidR="00AB6AA8" w:rsidRPr="00796AAC" w:rsidRDefault="00AB6AA8" w:rsidP="002D0610">
      <w:pPr>
        <w:pStyle w:val="a3"/>
        <w:spacing w:before="0"/>
        <w:rPr>
          <w:sz w:val="30"/>
          <w:szCs w:val="30"/>
        </w:rPr>
      </w:pPr>
    </w:p>
    <w:p w14:paraId="54DD039A" w14:textId="77777777" w:rsidR="00A4024E" w:rsidRDefault="00782727" w:rsidP="00AB6AA8">
      <w:pPr>
        <w:pStyle w:val="a3"/>
        <w:spacing w:before="0"/>
        <w:ind w:firstLine="708"/>
        <w:rPr>
          <w:sz w:val="30"/>
          <w:szCs w:val="30"/>
        </w:rPr>
      </w:pPr>
      <w:r>
        <w:rPr>
          <w:b/>
          <w:sz w:val="32"/>
          <w:szCs w:val="32"/>
        </w:rPr>
        <w:t xml:space="preserve">- </w:t>
      </w:r>
      <w:proofErr w:type="gramStart"/>
      <w:r>
        <w:rPr>
          <w:sz w:val="30"/>
          <w:szCs w:val="30"/>
        </w:rPr>
        <w:t>по</w:t>
      </w:r>
      <w:r w:rsidRPr="00782727">
        <w:rPr>
          <w:sz w:val="30"/>
          <w:szCs w:val="30"/>
        </w:rPr>
        <w:t xml:space="preserve">  </w:t>
      </w:r>
      <w:r>
        <w:rPr>
          <w:sz w:val="30"/>
          <w:szCs w:val="30"/>
        </w:rPr>
        <w:t>электронной</w:t>
      </w:r>
      <w:proofErr w:type="gramEnd"/>
      <w:r>
        <w:rPr>
          <w:sz w:val="30"/>
          <w:szCs w:val="30"/>
        </w:rPr>
        <w:t xml:space="preserve"> почте - </w:t>
      </w:r>
      <w:r w:rsidRPr="00782727">
        <w:rPr>
          <w:b/>
          <w:sz w:val="32"/>
          <w:szCs w:val="32"/>
        </w:rPr>
        <w:t xml:space="preserve"> DTSZ-Infokomprav@mos.ru</w:t>
      </w:r>
      <w:r w:rsidR="00A4024E" w:rsidRPr="00782727">
        <w:rPr>
          <w:sz w:val="30"/>
          <w:szCs w:val="30"/>
        </w:rPr>
        <w:t xml:space="preserve"> </w:t>
      </w:r>
      <w:r w:rsidR="00B82275" w:rsidRPr="00782727">
        <w:rPr>
          <w:sz w:val="30"/>
          <w:szCs w:val="30"/>
        </w:rPr>
        <w:t xml:space="preserve">    </w:t>
      </w:r>
    </w:p>
    <w:p w14:paraId="3DE00ED3" w14:textId="77777777" w:rsidR="00AB6AA8" w:rsidRDefault="00AB6AA8" w:rsidP="00AB6AA8">
      <w:pPr>
        <w:pStyle w:val="a3"/>
        <w:spacing w:before="0"/>
        <w:ind w:firstLine="708"/>
        <w:rPr>
          <w:sz w:val="30"/>
          <w:szCs w:val="30"/>
        </w:rPr>
      </w:pPr>
    </w:p>
    <w:p w14:paraId="57A5935C" w14:textId="77777777" w:rsidR="00DE44B7" w:rsidRDefault="00782727" w:rsidP="00AB6AA8">
      <w:pPr>
        <w:pStyle w:val="a3"/>
        <w:spacing w:before="0"/>
        <w:ind w:firstLine="708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- </w:t>
      </w:r>
      <w:r w:rsidR="00A4024E" w:rsidRPr="00796AAC">
        <w:rPr>
          <w:sz w:val="30"/>
          <w:szCs w:val="30"/>
        </w:rPr>
        <w:t xml:space="preserve">в интернет-приемную </w:t>
      </w:r>
      <w:r w:rsidR="00627696" w:rsidRPr="00796AAC">
        <w:rPr>
          <w:sz w:val="30"/>
          <w:szCs w:val="30"/>
        </w:rPr>
        <w:t xml:space="preserve">на официальном сайте </w:t>
      </w:r>
      <w:r w:rsidR="00A4024E" w:rsidRPr="00796AAC">
        <w:rPr>
          <w:sz w:val="30"/>
          <w:szCs w:val="30"/>
        </w:rPr>
        <w:t xml:space="preserve">ДТСЗН </w:t>
      </w:r>
      <w:r w:rsidR="00627696" w:rsidRPr="00796AAC">
        <w:rPr>
          <w:sz w:val="30"/>
          <w:szCs w:val="30"/>
        </w:rPr>
        <w:t xml:space="preserve">г. Москвы </w:t>
      </w:r>
      <w:r w:rsidR="00A4024E" w:rsidRPr="00796AAC">
        <w:rPr>
          <w:sz w:val="30"/>
          <w:szCs w:val="30"/>
        </w:rPr>
        <w:t>с пометкой в обращении «в Комиссию по защите прав»</w:t>
      </w:r>
      <w:r w:rsidR="00627696" w:rsidRPr="00796AAC">
        <w:rPr>
          <w:sz w:val="30"/>
          <w:szCs w:val="30"/>
        </w:rPr>
        <w:t xml:space="preserve"> </w:t>
      </w:r>
      <w:proofErr w:type="gramStart"/>
      <w:r w:rsidR="00524A74" w:rsidRPr="00782727">
        <w:rPr>
          <w:b/>
          <w:sz w:val="30"/>
          <w:szCs w:val="30"/>
        </w:rPr>
        <w:t>https://dszn.ru/contacts/feedback</w:t>
      </w:r>
      <w:r w:rsidR="00524A74">
        <w:rPr>
          <w:sz w:val="30"/>
          <w:szCs w:val="30"/>
        </w:rPr>
        <w:t xml:space="preserve"> </w:t>
      </w:r>
      <w:r w:rsidR="00627696" w:rsidRPr="00796AAC">
        <w:rPr>
          <w:b/>
          <w:i/>
          <w:sz w:val="30"/>
          <w:szCs w:val="30"/>
        </w:rPr>
        <w:t>.</w:t>
      </w:r>
      <w:proofErr w:type="gramEnd"/>
    </w:p>
    <w:p w14:paraId="0613210B" w14:textId="77777777" w:rsidR="00796AAC" w:rsidRPr="00796AAC" w:rsidRDefault="00DE44B7" w:rsidP="002D0610">
      <w:pPr>
        <w:pStyle w:val="a3"/>
        <w:spacing w:before="0"/>
        <w:rPr>
          <w:b/>
          <w:i/>
          <w:sz w:val="30"/>
          <w:szCs w:val="30"/>
        </w:rPr>
      </w:pPr>
      <w:r>
        <w:rPr>
          <w:b/>
          <w:i/>
          <w:noProof/>
          <w:sz w:val="30"/>
          <w:szCs w:val="30"/>
          <w:lang w:eastAsia="ru-RU"/>
        </w:rPr>
        <w:lastRenderedPageBreak/>
        <w:drawing>
          <wp:inline distT="0" distB="0" distL="0" distR="0" wp14:anchorId="0BAF8990" wp14:editId="683D0046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756B3" w14:textId="77777777" w:rsidR="00A4024E" w:rsidRPr="00FE065F" w:rsidRDefault="00627696" w:rsidP="002D0610">
      <w:pPr>
        <w:pStyle w:val="a3"/>
        <w:spacing w:before="0"/>
        <w:rPr>
          <w:b/>
          <w:sz w:val="32"/>
          <w:szCs w:val="32"/>
        </w:rPr>
      </w:pPr>
      <w:r w:rsidRPr="00796AAC">
        <w:rPr>
          <w:sz w:val="30"/>
          <w:szCs w:val="30"/>
        </w:rPr>
        <w:t xml:space="preserve">           </w:t>
      </w:r>
      <w:r w:rsidR="00A4024E" w:rsidRPr="00796AAC">
        <w:rPr>
          <w:sz w:val="30"/>
          <w:szCs w:val="30"/>
        </w:rPr>
        <w:t xml:space="preserve">В письменном виде обращения направляются по </w:t>
      </w:r>
      <w:r w:rsidR="000B2961">
        <w:rPr>
          <w:sz w:val="30"/>
          <w:szCs w:val="30"/>
        </w:rPr>
        <w:t xml:space="preserve">почтовому </w:t>
      </w:r>
      <w:r w:rsidR="00A4024E" w:rsidRPr="00796AAC">
        <w:rPr>
          <w:sz w:val="30"/>
          <w:szCs w:val="30"/>
        </w:rPr>
        <w:t xml:space="preserve">адресу: </w:t>
      </w:r>
      <w:r w:rsidR="00A4024E" w:rsidRPr="00FE065F">
        <w:rPr>
          <w:b/>
          <w:sz w:val="32"/>
          <w:szCs w:val="32"/>
        </w:rPr>
        <w:t>107078, ул.  Новая Басманная, дом 10, стр. 1, г. Москва, ДТСЗН г</w:t>
      </w:r>
      <w:r w:rsidRPr="00FE065F">
        <w:rPr>
          <w:b/>
          <w:sz w:val="32"/>
          <w:szCs w:val="32"/>
        </w:rPr>
        <w:t>.</w:t>
      </w:r>
      <w:r w:rsidR="00A4024E" w:rsidRPr="00FE065F">
        <w:rPr>
          <w:b/>
          <w:sz w:val="32"/>
          <w:szCs w:val="32"/>
        </w:rPr>
        <w:t xml:space="preserve"> Москвы, Комиссия по защите прав граждан. </w:t>
      </w:r>
    </w:p>
    <w:p w14:paraId="13F5D13E" w14:textId="77777777" w:rsidR="001F5BBC" w:rsidRPr="00796AAC" w:rsidRDefault="001F5BBC" w:rsidP="002D0610">
      <w:pPr>
        <w:pStyle w:val="a3"/>
        <w:spacing w:before="0"/>
        <w:rPr>
          <w:b/>
          <w:sz w:val="30"/>
          <w:szCs w:val="30"/>
        </w:rPr>
      </w:pPr>
    </w:p>
    <w:p w14:paraId="5869048C" w14:textId="77777777" w:rsidR="0036229E" w:rsidRPr="00796AAC" w:rsidRDefault="00B173DE" w:rsidP="002D0610">
      <w:pPr>
        <w:pStyle w:val="a3"/>
        <w:spacing w:before="0"/>
        <w:ind w:firstLine="708"/>
        <w:rPr>
          <w:sz w:val="30"/>
          <w:szCs w:val="30"/>
        </w:rPr>
      </w:pPr>
      <w:r w:rsidRPr="00796AAC">
        <w:rPr>
          <w:sz w:val="30"/>
          <w:szCs w:val="30"/>
        </w:rPr>
        <w:t xml:space="preserve">В обращении </w:t>
      </w:r>
      <w:r w:rsidR="00EB16BB" w:rsidRPr="00796AAC">
        <w:rPr>
          <w:sz w:val="30"/>
          <w:szCs w:val="30"/>
        </w:rPr>
        <w:t xml:space="preserve">в Комиссию </w:t>
      </w:r>
      <w:r w:rsidRPr="00796AAC">
        <w:rPr>
          <w:sz w:val="30"/>
          <w:szCs w:val="30"/>
        </w:rPr>
        <w:t xml:space="preserve">желательно указывать способ связи с </w:t>
      </w:r>
      <w:r w:rsidR="00152776">
        <w:rPr>
          <w:sz w:val="30"/>
          <w:szCs w:val="30"/>
        </w:rPr>
        <w:t>В</w:t>
      </w:r>
      <w:r w:rsidRPr="00796AAC">
        <w:rPr>
          <w:sz w:val="30"/>
          <w:szCs w:val="30"/>
        </w:rPr>
        <w:t>ами (</w:t>
      </w:r>
      <w:r w:rsidR="00A4024E" w:rsidRPr="00796AAC">
        <w:rPr>
          <w:sz w:val="30"/>
          <w:szCs w:val="30"/>
        </w:rPr>
        <w:t>номер телефона, при наличии - адрес электронной почты или почтовый адрес</w:t>
      </w:r>
      <w:r w:rsidRPr="00796AAC">
        <w:rPr>
          <w:sz w:val="30"/>
          <w:szCs w:val="30"/>
        </w:rPr>
        <w:t>, иные способы связи)</w:t>
      </w:r>
      <w:r w:rsidR="0036229E" w:rsidRPr="00796AAC">
        <w:rPr>
          <w:sz w:val="30"/>
          <w:szCs w:val="30"/>
        </w:rPr>
        <w:t>.</w:t>
      </w:r>
    </w:p>
    <w:p w14:paraId="4FE06492" w14:textId="77777777" w:rsidR="00A4024E" w:rsidRPr="00796AAC" w:rsidRDefault="0036229E" w:rsidP="002D0610">
      <w:pPr>
        <w:pStyle w:val="a3"/>
        <w:spacing w:before="0"/>
        <w:ind w:firstLine="708"/>
        <w:rPr>
          <w:sz w:val="30"/>
          <w:szCs w:val="30"/>
        </w:rPr>
      </w:pPr>
      <w:r w:rsidRPr="00796AAC">
        <w:rPr>
          <w:sz w:val="30"/>
          <w:szCs w:val="30"/>
        </w:rPr>
        <w:t>К обращению можно приложить (</w:t>
      </w:r>
      <w:r w:rsidR="002D0610" w:rsidRPr="00796AAC">
        <w:rPr>
          <w:sz w:val="30"/>
          <w:szCs w:val="30"/>
        </w:rPr>
        <w:t xml:space="preserve">по желанию) </w:t>
      </w:r>
      <w:r w:rsidR="00A4024E" w:rsidRPr="00796AAC">
        <w:rPr>
          <w:sz w:val="30"/>
          <w:szCs w:val="30"/>
        </w:rPr>
        <w:t>копии документов и материалов, имеющих отношение к изложенны</w:t>
      </w:r>
      <w:r w:rsidR="00627696" w:rsidRPr="00796AAC">
        <w:rPr>
          <w:sz w:val="30"/>
          <w:szCs w:val="30"/>
        </w:rPr>
        <w:t>м</w:t>
      </w:r>
      <w:r w:rsidR="00A4024E" w:rsidRPr="00796AAC">
        <w:rPr>
          <w:sz w:val="30"/>
          <w:szCs w:val="30"/>
        </w:rPr>
        <w:t xml:space="preserve"> в </w:t>
      </w:r>
      <w:r w:rsidR="00152776">
        <w:rPr>
          <w:sz w:val="30"/>
          <w:szCs w:val="30"/>
        </w:rPr>
        <w:t xml:space="preserve">Вашем </w:t>
      </w:r>
      <w:r w:rsidR="00A4024E" w:rsidRPr="00796AAC">
        <w:rPr>
          <w:sz w:val="30"/>
          <w:szCs w:val="30"/>
        </w:rPr>
        <w:t>обращении вопрос</w:t>
      </w:r>
      <w:r w:rsidR="00627696" w:rsidRPr="00796AAC">
        <w:rPr>
          <w:sz w:val="30"/>
          <w:szCs w:val="30"/>
        </w:rPr>
        <w:t>ам</w:t>
      </w:r>
      <w:r w:rsidR="00A4024E" w:rsidRPr="00796AAC">
        <w:rPr>
          <w:sz w:val="30"/>
          <w:szCs w:val="30"/>
        </w:rPr>
        <w:t>.</w:t>
      </w:r>
    </w:p>
    <w:p w14:paraId="6E7F1C96" w14:textId="77777777" w:rsidR="0036229E" w:rsidRPr="00796AAC" w:rsidRDefault="0036229E" w:rsidP="002D0610">
      <w:pPr>
        <w:pStyle w:val="a3"/>
        <w:spacing w:before="0"/>
        <w:ind w:firstLine="708"/>
        <w:rPr>
          <w:sz w:val="30"/>
          <w:szCs w:val="30"/>
        </w:rPr>
      </w:pPr>
    </w:p>
    <w:p w14:paraId="1D78A7BF" w14:textId="77777777" w:rsidR="0036229E" w:rsidRPr="00796AAC" w:rsidRDefault="000933C4" w:rsidP="002D0610">
      <w:pPr>
        <w:pStyle w:val="a3"/>
        <w:spacing w:before="0"/>
        <w:rPr>
          <w:b/>
          <w:sz w:val="30"/>
          <w:szCs w:val="30"/>
        </w:rPr>
      </w:pPr>
      <w:r w:rsidRPr="00796AAC">
        <w:rPr>
          <w:sz w:val="30"/>
          <w:szCs w:val="30"/>
        </w:rPr>
        <w:t xml:space="preserve">           </w:t>
      </w:r>
      <w:r w:rsidR="00A4024E" w:rsidRPr="00796AAC">
        <w:rPr>
          <w:sz w:val="30"/>
          <w:szCs w:val="30"/>
        </w:rPr>
        <w:t xml:space="preserve">Устные и письменные обращения </w:t>
      </w:r>
      <w:r w:rsidRPr="00796AAC">
        <w:rPr>
          <w:sz w:val="30"/>
          <w:szCs w:val="30"/>
        </w:rPr>
        <w:t xml:space="preserve">также </w:t>
      </w:r>
      <w:r w:rsidR="00A4024E" w:rsidRPr="00796AAC">
        <w:rPr>
          <w:sz w:val="30"/>
          <w:szCs w:val="30"/>
        </w:rPr>
        <w:t xml:space="preserve">принимаются </w:t>
      </w:r>
      <w:r w:rsidRPr="00796AAC">
        <w:rPr>
          <w:sz w:val="30"/>
          <w:szCs w:val="30"/>
        </w:rPr>
        <w:t xml:space="preserve">членами и уполномоченными представителями </w:t>
      </w:r>
      <w:r w:rsidR="00F90721" w:rsidRPr="00796AAC">
        <w:rPr>
          <w:sz w:val="30"/>
          <w:szCs w:val="30"/>
        </w:rPr>
        <w:t>Комиссии</w:t>
      </w:r>
      <w:r w:rsidR="00F90721" w:rsidRPr="00796AAC">
        <w:rPr>
          <w:b/>
          <w:sz w:val="30"/>
          <w:szCs w:val="30"/>
        </w:rPr>
        <w:t xml:space="preserve"> на</w:t>
      </w:r>
      <w:r w:rsidRPr="00796AAC">
        <w:rPr>
          <w:b/>
          <w:sz w:val="30"/>
          <w:szCs w:val="30"/>
        </w:rPr>
        <w:t xml:space="preserve"> личны</w:t>
      </w:r>
      <w:r w:rsidR="00EB16BB" w:rsidRPr="00796AAC">
        <w:rPr>
          <w:b/>
          <w:sz w:val="30"/>
          <w:szCs w:val="30"/>
        </w:rPr>
        <w:t>х приемах</w:t>
      </w:r>
      <w:r w:rsidR="0036229E" w:rsidRPr="00796AAC">
        <w:rPr>
          <w:b/>
          <w:sz w:val="30"/>
          <w:szCs w:val="30"/>
        </w:rPr>
        <w:t xml:space="preserve"> в нашей организации.</w:t>
      </w:r>
    </w:p>
    <w:p w14:paraId="38C80A9A" w14:textId="77777777" w:rsidR="0036229E" w:rsidRPr="00796AAC" w:rsidRDefault="0036229E" w:rsidP="002D0610">
      <w:pPr>
        <w:pStyle w:val="a3"/>
        <w:spacing w:before="0"/>
        <w:rPr>
          <w:b/>
          <w:sz w:val="30"/>
          <w:szCs w:val="30"/>
        </w:rPr>
      </w:pPr>
    </w:p>
    <w:p w14:paraId="6D4B82F8" w14:textId="77777777" w:rsidR="00604E79" w:rsidRPr="00796AAC" w:rsidRDefault="0036229E" w:rsidP="002D0610">
      <w:pPr>
        <w:pStyle w:val="a3"/>
        <w:spacing w:before="0"/>
        <w:rPr>
          <w:sz w:val="30"/>
          <w:szCs w:val="30"/>
        </w:rPr>
      </w:pPr>
      <w:r w:rsidRPr="00796AAC">
        <w:rPr>
          <w:sz w:val="30"/>
          <w:szCs w:val="30"/>
        </w:rPr>
        <w:t xml:space="preserve">          З</w:t>
      </w:r>
      <w:r w:rsidR="00EB16BB" w:rsidRPr="00796AAC">
        <w:rPr>
          <w:sz w:val="30"/>
          <w:szCs w:val="30"/>
        </w:rPr>
        <w:t xml:space="preserve">аписаться на прием </w:t>
      </w:r>
      <w:r w:rsidR="00604E79" w:rsidRPr="00796AAC">
        <w:rPr>
          <w:sz w:val="30"/>
          <w:szCs w:val="30"/>
        </w:rPr>
        <w:t xml:space="preserve">можно у сотрудника </w:t>
      </w:r>
      <w:r w:rsidR="00EB16BB" w:rsidRPr="00796AAC">
        <w:rPr>
          <w:sz w:val="30"/>
          <w:szCs w:val="30"/>
        </w:rPr>
        <w:t>нашей</w:t>
      </w:r>
      <w:r w:rsidR="00604E79" w:rsidRPr="00796AAC">
        <w:rPr>
          <w:sz w:val="30"/>
          <w:szCs w:val="30"/>
        </w:rPr>
        <w:t xml:space="preserve"> организации, ответственного за взаимодействие с Комиссией </w:t>
      </w:r>
    </w:p>
    <w:p w14:paraId="04EC59CF" w14:textId="77777777" w:rsidR="001F5BBC" w:rsidRPr="00796AAC" w:rsidRDefault="001F5BBC" w:rsidP="002D0610">
      <w:pPr>
        <w:pStyle w:val="a3"/>
        <w:spacing w:before="0"/>
        <w:rPr>
          <w:sz w:val="30"/>
          <w:szCs w:val="30"/>
        </w:rPr>
      </w:pPr>
    </w:p>
    <w:p w14:paraId="7A3E1B75" w14:textId="6D582503" w:rsidR="00604E79" w:rsidRPr="002D1119" w:rsidRDefault="002D1119" w:rsidP="002D1119">
      <w:pPr>
        <w:pStyle w:val="a3"/>
        <w:spacing w:before="0"/>
        <w:jc w:val="center"/>
        <w:rPr>
          <w:sz w:val="30"/>
          <w:szCs w:val="30"/>
          <w:u w:val="single"/>
        </w:rPr>
      </w:pPr>
      <w:r w:rsidRPr="002D1119">
        <w:rPr>
          <w:sz w:val="30"/>
          <w:szCs w:val="30"/>
          <w:u w:val="single"/>
        </w:rPr>
        <w:t xml:space="preserve">Черников Илья Николаевич, </w:t>
      </w:r>
      <w:proofErr w:type="spellStart"/>
      <w:r w:rsidRPr="002D1119">
        <w:rPr>
          <w:sz w:val="30"/>
          <w:szCs w:val="30"/>
          <w:u w:val="single"/>
        </w:rPr>
        <w:t>каб</w:t>
      </w:r>
      <w:proofErr w:type="spellEnd"/>
      <w:r w:rsidRPr="002D1119">
        <w:rPr>
          <w:sz w:val="30"/>
          <w:szCs w:val="30"/>
          <w:u w:val="single"/>
        </w:rPr>
        <w:t>. 1-18, тел. 8-4992183009</w:t>
      </w:r>
    </w:p>
    <w:p w14:paraId="3BB05FB9" w14:textId="77777777" w:rsidR="00604E79" w:rsidRPr="000F71F4" w:rsidRDefault="001F5BBC" w:rsidP="002D0610">
      <w:pPr>
        <w:pStyle w:val="a3"/>
        <w:spacing w:before="0"/>
        <w:rPr>
          <w:i/>
          <w:sz w:val="24"/>
          <w:szCs w:val="24"/>
        </w:rPr>
      </w:pPr>
      <w:r w:rsidRPr="00796AAC">
        <w:rPr>
          <w:sz w:val="30"/>
          <w:szCs w:val="30"/>
        </w:rPr>
        <w:t xml:space="preserve">        </w:t>
      </w:r>
      <w:r w:rsidR="001B69C3" w:rsidRPr="00796AAC">
        <w:rPr>
          <w:sz w:val="30"/>
          <w:szCs w:val="30"/>
        </w:rPr>
        <w:t xml:space="preserve">   </w:t>
      </w:r>
      <w:r w:rsidRPr="00796AAC">
        <w:rPr>
          <w:sz w:val="30"/>
          <w:szCs w:val="30"/>
        </w:rPr>
        <w:t xml:space="preserve">   </w:t>
      </w:r>
      <w:r w:rsidR="00604E79" w:rsidRPr="000F71F4">
        <w:rPr>
          <w:i/>
          <w:sz w:val="24"/>
          <w:szCs w:val="24"/>
        </w:rPr>
        <w:t xml:space="preserve">(должность, </w:t>
      </w:r>
      <w:r w:rsidR="00796AAC" w:rsidRPr="000F71F4">
        <w:rPr>
          <w:i/>
          <w:sz w:val="24"/>
          <w:szCs w:val="24"/>
        </w:rPr>
        <w:t>имя,</w:t>
      </w:r>
      <w:r w:rsidR="000F71F4">
        <w:rPr>
          <w:i/>
          <w:sz w:val="24"/>
          <w:szCs w:val="24"/>
        </w:rPr>
        <w:t xml:space="preserve"> </w:t>
      </w:r>
      <w:r w:rsidR="00604E79" w:rsidRPr="000F71F4">
        <w:rPr>
          <w:i/>
          <w:sz w:val="24"/>
          <w:szCs w:val="24"/>
        </w:rPr>
        <w:t>отчеств</w:t>
      </w:r>
      <w:r w:rsidR="00796AAC" w:rsidRPr="000F71F4">
        <w:rPr>
          <w:i/>
          <w:sz w:val="24"/>
          <w:szCs w:val="24"/>
        </w:rPr>
        <w:t>о,</w:t>
      </w:r>
      <w:r w:rsidR="000F71F4">
        <w:rPr>
          <w:i/>
          <w:sz w:val="24"/>
          <w:szCs w:val="24"/>
        </w:rPr>
        <w:t xml:space="preserve"> </w:t>
      </w:r>
      <w:r w:rsidR="00604E79" w:rsidRPr="000F71F4">
        <w:rPr>
          <w:i/>
          <w:sz w:val="24"/>
          <w:szCs w:val="24"/>
        </w:rPr>
        <w:t>фамили</w:t>
      </w:r>
      <w:r w:rsidR="00796AAC" w:rsidRPr="000F71F4">
        <w:rPr>
          <w:i/>
          <w:sz w:val="24"/>
          <w:szCs w:val="24"/>
        </w:rPr>
        <w:t>я</w:t>
      </w:r>
      <w:r w:rsidR="00604E79" w:rsidRPr="000F71F4">
        <w:rPr>
          <w:i/>
          <w:sz w:val="24"/>
          <w:szCs w:val="24"/>
        </w:rPr>
        <w:t>, номер кабинета, телефон)</w:t>
      </w:r>
    </w:p>
    <w:p w14:paraId="78551EBC" w14:textId="77777777" w:rsidR="001F5BBC" w:rsidRPr="00796AAC" w:rsidRDefault="001F5BBC" w:rsidP="00DE44B7">
      <w:pPr>
        <w:pStyle w:val="a3"/>
        <w:spacing w:before="0"/>
        <w:rPr>
          <w:sz w:val="30"/>
          <w:szCs w:val="30"/>
        </w:rPr>
      </w:pPr>
    </w:p>
    <w:p w14:paraId="74890D07" w14:textId="77777777" w:rsidR="007570E7" w:rsidRDefault="00DE44B7" w:rsidP="00DE44B7">
      <w:pPr>
        <w:pStyle w:val="a3"/>
        <w:spacing w:before="0"/>
        <w:rPr>
          <w:b/>
          <w:sz w:val="32"/>
          <w:szCs w:val="32"/>
        </w:rPr>
      </w:pPr>
      <w:r w:rsidRPr="00DE44B7">
        <w:rPr>
          <w:sz w:val="30"/>
          <w:szCs w:val="30"/>
        </w:rPr>
        <w:t xml:space="preserve">       </w:t>
      </w:r>
      <w:r w:rsidR="00EB16BB" w:rsidRPr="00796AAC">
        <w:rPr>
          <w:sz w:val="30"/>
          <w:szCs w:val="30"/>
        </w:rPr>
        <w:t>Также з</w:t>
      </w:r>
      <w:r w:rsidR="007570E7" w:rsidRPr="00796AAC">
        <w:rPr>
          <w:sz w:val="30"/>
          <w:szCs w:val="30"/>
        </w:rPr>
        <w:t xml:space="preserve">аписаться на </w:t>
      </w:r>
      <w:r w:rsidR="00604E79" w:rsidRPr="00796AAC">
        <w:rPr>
          <w:sz w:val="30"/>
          <w:szCs w:val="30"/>
        </w:rPr>
        <w:t xml:space="preserve">личный прием </w:t>
      </w:r>
      <w:r w:rsidR="007570E7" w:rsidRPr="00796AAC">
        <w:rPr>
          <w:sz w:val="30"/>
          <w:szCs w:val="30"/>
        </w:rPr>
        <w:t xml:space="preserve">можно по электронной </w:t>
      </w:r>
      <w:r w:rsidR="00024BB9" w:rsidRPr="00796AAC">
        <w:rPr>
          <w:sz w:val="30"/>
          <w:szCs w:val="30"/>
        </w:rPr>
        <w:t xml:space="preserve">почте </w:t>
      </w:r>
      <w:r w:rsidR="00B452DB" w:rsidRPr="00B452DB">
        <w:rPr>
          <w:sz w:val="30"/>
          <w:szCs w:val="30"/>
        </w:rPr>
        <w:t>DTSZ-Infokomprav@mos.ru</w:t>
      </w:r>
    </w:p>
    <w:p w14:paraId="48C5B3C3" w14:textId="77777777" w:rsidR="000B2961" w:rsidRDefault="000B2961" w:rsidP="002D0610">
      <w:pPr>
        <w:pStyle w:val="a3"/>
        <w:spacing w:before="0"/>
        <w:ind w:firstLine="708"/>
        <w:rPr>
          <w:b/>
          <w:sz w:val="32"/>
          <w:szCs w:val="32"/>
        </w:rPr>
      </w:pPr>
      <w:bookmarkStart w:id="0" w:name="_GoBack"/>
      <w:bookmarkEnd w:id="0"/>
    </w:p>
    <w:p w14:paraId="638E212B" w14:textId="77777777" w:rsidR="00B173DE" w:rsidRDefault="00EB16BB" w:rsidP="00D56453">
      <w:pPr>
        <w:pStyle w:val="a3"/>
        <w:spacing w:before="0"/>
        <w:ind w:firstLine="708"/>
        <w:rPr>
          <w:sz w:val="30"/>
          <w:szCs w:val="30"/>
        </w:rPr>
      </w:pPr>
      <w:r w:rsidRPr="00796AAC">
        <w:rPr>
          <w:sz w:val="30"/>
          <w:szCs w:val="30"/>
        </w:rPr>
        <w:t xml:space="preserve">Информация о дате, времени и месте проведения личного приема будет </w:t>
      </w:r>
      <w:r w:rsidR="00024BB9" w:rsidRPr="00796AAC">
        <w:rPr>
          <w:sz w:val="30"/>
          <w:szCs w:val="30"/>
        </w:rPr>
        <w:t>размещаться на</w:t>
      </w:r>
      <w:r w:rsidRPr="00796AAC">
        <w:rPr>
          <w:sz w:val="30"/>
          <w:szCs w:val="30"/>
        </w:rPr>
        <w:t xml:space="preserve"> информационных стен</w:t>
      </w:r>
      <w:r w:rsidR="00B82275" w:rsidRPr="00796AAC">
        <w:rPr>
          <w:sz w:val="30"/>
          <w:szCs w:val="30"/>
        </w:rPr>
        <w:t>дах</w:t>
      </w:r>
      <w:r w:rsidR="00F468DA">
        <w:rPr>
          <w:sz w:val="30"/>
          <w:szCs w:val="30"/>
        </w:rPr>
        <w:t xml:space="preserve"> нашей организации.</w:t>
      </w:r>
      <w:r w:rsidRPr="00796AAC">
        <w:rPr>
          <w:sz w:val="30"/>
          <w:szCs w:val="30"/>
        </w:rPr>
        <w:t xml:space="preserve"> </w:t>
      </w:r>
    </w:p>
    <w:p w14:paraId="5E9B6CF3" w14:textId="77777777" w:rsidR="006C7FA8" w:rsidRDefault="006C7FA8" w:rsidP="00D56453">
      <w:pPr>
        <w:pStyle w:val="a3"/>
        <w:spacing w:before="0"/>
        <w:ind w:firstLine="708"/>
      </w:pPr>
    </w:p>
    <w:sectPr w:rsidR="006C7FA8" w:rsidSect="004F44C6">
      <w:headerReference w:type="default" r:id="rId7"/>
      <w:headerReference w:type="first" r:id="rId8"/>
      <w:pgSz w:w="11906" w:h="16838" w:code="9"/>
      <w:pgMar w:top="709" w:right="851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8CDE" w14:textId="77777777" w:rsidR="00010C51" w:rsidRDefault="00010C51" w:rsidP="006F11BE">
      <w:pPr>
        <w:spacing w:after="0" w:line="240" w:lineRule="auto"/>
      </w:pPr>
      <w:r>
        <w:separator/>
      </w:r>
    </w:p>
  </w:endnote>
  <w:endnote w:type="continuationSeparator" w:id="0">
    <w:p w14:paraId="076506DD" w14:textId="77777777" w:rsidR="00010C51" w:rsidRDefault="00010C51" w:rsidP="006F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altName w:val="Arial"/>
    <w:panose1 w:val="00000000000000000000"/>
    <w:charset w:val="00"/>
    <w:family w:val="modern"/>
    <w:notTrueType/>
    <w:pitch w:val="variable"/>
    <w:sig w:usb0="00000001" w:usb1="4000003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1B8F" w14:textId="77777777" w:rsidR="00010C51" w:rsidRDefault="00010C51" w:rsidP="006F11BE">
      <w:pPr>
        <w:spacing w:after="0" w:line="240" w:lineRule="auto"/>
      </w:pPr>
      <w:r>
        <w:separator/>
      </w:r>
    </w:p>
  </w:footnote>
  <w:footnote w:type="continuationSeparator" w:id="0">
    <w:p w14:paraId="0DEB1E50" w14:textId="77777777" w:rsidR="00010C51" w:rsidRDefault="00010C51" w:rsidP="006F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325824"/>
      <w:docPartObj>
        <w:docPartGallery w:val="Page Numbers (Top of Page)"/>
        <w:docPartUnique/>
      </w:docPartObj>
    </w:sdtPr>
    <w:sdtEndPr>
      <w:rPr>
        <w:rFonts w:ascii="Book Antiqua" w:hAnsi="Book Antiqua"/>
      </w:rPr>
    </w:sdtEndPr>
    <w:sdtContent>
      <w:p w14:paraId="69DDF3B2" w14:textId="77777777" w:rsidR="006F11BE" w:rsidRPr="006F11BE" w:rsidRDefault="006F11BE">
        <w:pPr>
          <w:pStyle w:val="a6"/>
          <w:jc w:val="center"/>
          <w:rPr>
            <w:rFonts w:ascii="Book Antiqua" w:hAnsi="Book Antiqua"/>
          </w:rPr>
        </w:pPr>
        <w:r w:rsidRPr="006F11BE">
          <w:rPr>
            <w:rFonts w:ascii="Book Antiqua" w:hAnsi="Book Antiqua"/>
          </w:rPr>
          <w:fldChar w:fldCharType="begin"/>
        </w:r>
        <w:r w:rsidRPr="006F11BE">
          <w:rPr>
            <w:rFonts w:ascii="Book Antiqua" w:hAnsi="Book Antiqua"/>
          </w:rPr>
          <w:instrText>PAGE   \* MERGEFORMAT</w:instrText>
        </w:r>
        <w:r w:rsidRPr="006F11BE">
          <w:rPr>
            <w:rFonts w:ascii="Book Antiqua" w:hAnsi="Book Antiqua"/>
          </w:rPr>
          <w:fldChar w:fldCharType="separate"/>
        </w:r>
        <w:r w:rsidR="00B452DB">
          <w:rPr>
            <w:rFonts w:ascii="Book Antiqua" w:hAnsi="Book Antiqua"/>
            <w:noProof/>
          </w:rPr>
          <w:t>2</w:t>
        </w:r>
        <w:r w:rsidRPr="006F11BE">
          <w:rPr>
            <w:rFonts w:ascii="Book Antiqua" w:hAnsi="Book Antiqua"/>
          </w:rPr>
          <w:fldChar w:fldCharType="end"/>
        </w:r>
      </w:p>
    </w:sdtContent>
  </w:sdt>
  <w:p w14:paraId="02DAD813" w14:textId="77777777" w:rsidR="006F11BE" w:rsidRDefault="006F11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EF0B" w14:textId="77777777" w:rsidR="006F11BE" w:rsidRDefault="006F11BE">
    <w:pPr>
      <w:pStyle w:val="a6"/>
      <w:jc w:val="center"/>
    </w:pPr>
  </w:p>
  <w:p w14:paraId="51CC4725" w14:textId="77777777" w:rsidR="006F11BE" w:rsidRDefault="006F11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EF"/>
    <w:rsid w:val="00010C51"/>
    <w:rsid w:val="00024BB9"/>
    <w:rsid w:val="00073EEF"/>
    <w:rsid w:val="000879E6"/>
    <w:rsid w:val="000933C4"/>
    <w:rsid w:val="00093BCF"/>
    <w:rsid w:val="00097D28"/>
    <w:rsid w:val="000A0018"/>
    <w:rsid w:val="000A335E"/>
    <w:rsid w:val="000B2961"/>
    <w:rsid w:val="000F71F4"/>
    <w:rsid w:val="00152776"/>
    <w:rsid w:val="0016252C"/>
    <w:rsid w:val="0016699C"/>
    <w:rsid w:val="001868FE"/>
    <w:rsid w:val="00187464"/>
    <w:rsid w:val="001B69C3"/>
    <w:rsid w:val="001E0B53"/>
    <w:rsid w:val="001E2747"/>
    <w:rsid w:val="001F5BBC"/>
    <w:rsid w:val="00231C9F"/>
    <w:rsid w:val="00265FE8"/>
    <w:rsid w:val="002B65E6"/>
    <w:rsid w:val="002D0610"/>
    <w:rsid w:val="002D1119"/>
    <w:rsid w:val="002E0598"/>
    <w:rsid w:val="003208E2"/>
    <w:rsid w:val="00341BD2"/>
    <w:rsid w:val="00351496"/>
    <w:rsid w:val="00360C7E"/>
    <w:rsid w:val="0036229E"/>
    <w:rsid w:val="00377388"/>
    <w:rsid w:val="003C1F28"/>
    <w:rsid w:val="004B1F2C"/>
    <w:rsid w:val="004F44C6"/>
    <w:rsid w:val="00524A74"/>
    <w:rsid w:val="005303CF"/>
    <w:rsid w:val="005820F4"/>
    <w:rsid w:val="005A05FF"/>
    <w:rsid w:val="00604E79"/>
    <w:rsid w:val="006179DA"/>
    <w:rsid w:val="006220CE"/>
    <w:rsid w:val="00627696"/>
    <w:rsid w:val="006C7FA8"/>
    <w:rsid w:val="006D5271"/>
    <w:rsid w:val="006F11BE"/>
    <w:rsid w:val="00725F38"/>
    <w:rsid w:val="007570E7"/>
    <w:rsid w:val="00782727"/>
    <w:rsid w:val="007861B5"/>
    <w:rsid w:val="00786F46"/>
    <w:rsid w:val="00796AAC"/>
    <w:rsid w:val="007F7852"/>
    <w:rsid w:val="00815620"/>
    <w:rsid w:val="00873DD5"/>
    <w:rsid w:val="008B1369"/>
    <w:rsid w:val="0094690E"/>
    <w:rsid w:val="00947617"/>
    <w:rsid w:val="009F75E2"/>
    <w:rsid w:val="00A21677"/>
    <w:rsid w:val="00A4024E"/>
    <w:rsid w:val="00A62B23"/>
    <w:rsid w:val="00A66E94"/>
    <w:rsid w:val="00A948BA"/>
    <w:rsid w:val="00AB6AA8"/>
    <w:rsid w:val="00AC6812"/>
    <w:rsid w:val="00AD0F6A"/>
    <w:rsid w:val="00B11CA6"/>
    <w:rsid w:val="00B173DE"/>
    <w:rsid w:val="00B276B6"/>
    <w:rsid w:val="00B452DB"/>
    <w:rsid w:val="00B51FC2"/>
    <w:rsid w:val="00B82275"/>
    <w:rsid w:val="00B871D7"/>
    <w:rsid w:val="00BE5228"/>
    <w:rsid w:val="00C13106"/>
    <w:rsid w:val="00C93B22"/>
    <w:rsid w:val="00C95913"/>
    <w:rsid w:val="00D12CC6"/>
    <w:rsid w:val="00D247CF"/>
    <w:rsid w:val="00D56453"/>
    <w:rsid w:val="00DA7465"/>
    <w:rsid w:val="00DE44B7"/>
    <w:rsid w:val="00E428FD"/>
    <w:rsid w:val="00E62236"/>
    <w:rsid w:val="00E72200"/>
    <w:rsid w:val="00E82AD1"/>
    <w:rsid w:val="00EB16BB"/>
    <w:rsid w:val="00EE0437"/>
    <w:rsid w:val="00F468DA"/>
    <w:rsid w:val="00F90721"/>
    <w:rsid w:val="00FB5FD9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CBD8"/>
  <w15:chartTrackingRefBased/>
  <w15:docId w15:val="{B63851AA-3A1C-401D-A309-D8717E1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7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ЛП Основной текст"/>
    <w:basedOn w:val="a"/>
    <w:qFormat/>
    <w:rsid w:val="00A21677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a4">
    <w:name w:val="ЦЛП Заголовок"/>
    <w:basedOn w:val="a3"/>
    <w:next w:val="a3"/>
    <w:qFormat/>
    <w:rsid w:val="00BE5228"/>
    <w:pPr>
      <w:jc w:val="center"/>
    </w:pPr>
    <w:rPr>
      <w:rFonts w:ascii="Oksana" w:hAnsi="Oksana"/>
      <w:b/>
      <w:sz w:val="28"/>
    </w:rPr>
  </w:style>
  <w:style w:type="paragraph" w:customStyle="1" w:styleId="a5">
    <w:name w:val="ЦЛП Шапка"/>
    <w:basedOn w:val="a4"/>
    <w:qFormat/>
    <w:rsid w:val="00BE5228"/>
    <w:pPr>
      <w:spacing w:before="0"/>
      <w:ind w:left="5670"/>
      <w:jc w:val="left"/>
    </w:pPr>
    <w:rPr>
      <w:b w:val="0"/>
      <w:sz w:val="22"/>
    </w:rPr>
  </w:style>
  <w:style w:type="paragraph" w:customStyle="1" w:styleId="-">
    <w:name w:val="Шапка-Кантор"/>
    <w:basedOn w:val="a5"/>
    <w:qFormat/>
    <w:rsid w:val="00A62B23"/>
    <w:pPr>
      <w:ind w:left="5103"/>
    </w:pPr>
    <w:rPr>
      <w:rFonts w:ascii="Book Antiqua" w:hAnsi="Book Antiqua"/>
    </w:rPr>
  </w:style>
  <w:style w:type="paragraph" w:customStyle="1" w:styleId="-0">
    <w:name w:val="Заголовок-Кантор"/>
    <w:basedOn w:val="a4"/>
    <w:next w:val="--"/>
    <w:qFormat/>
    <w:rsid w:val="00A62B23"/>
    <w:rPr>
      <w:rFonts w:ascii="Book Antiqua" w:hAnsi="Book Antiqua"/>
      <w:caps/>
    </w:rPr>
  </w:style>
  <w:style w:type="paragraph" w:customStyle="1" w:styleId="--">
    <w:name w:val="Заголокок-Кантор-маленький"/>
    <w:basedOn w:val="-0"/>
    <w:qFormat/>
    <w:rsid w:val="00A62B23"/>
    <w:pPr>
      <w:spacing w:before="0"/>
    </w:pPr>
    <w:rPr>
      <w:caps w:val="0"/>
    </w:rPr>
  </w:style>
  <w:style w:type="paragraph" w:styleId="a6">
    <w:name w:val="header"/>
    <w:basedOn w:val="a"/>
    <w:link w:val="a7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1BE"/>
  </w:style>
  <w:style w:type="paragraph" w:styleId="a8">
    <w:name w:val="footer"/>
    <w:basedOn w:val="a"/>
    <w:link w:val="a9"/>
    <w:uiPriority w:val="99"/>
    <w:unhideWhenUsed/>
    <w:rsid w:val="006F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1BE"/>
  </w:style>
  <w:style w:type="character" w:styleId="aa">
    <w:name w:val="Hyperlink"/>
    <w:basedOn w:val="a0"/>
    <w:uiPriority w:val="99"/>
    <w:unhideWhenUsed/>
    <w:rsid w:val="00DA746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24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ai\AppData\Roaming\Microsoft\&#1064;&#1072;&#1073;&#1083;&#1086;&#1085;&#1099;\&#1050;&#1072;&#1085;&#1090;&#1086;&#1088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Кантор-шаблон.dotx</Template>
  <TotalTime>73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valdai</dc:creator>
  <cp:keywords/>
  <dc:description/>
  <cp:lastModifiedBy>ГЦМ</cp:lastModifiedBy>
  <cp:revision>13</cp:revision>
  <dcterms:created xsi:type="dcterms:W3CDTF">2021-10-05T08:22:00Z</dcterms:created>
  <dcterms:modified xsi:type="dcterms:W3CDTF">2025-07-09T09:32:00Z</dcterms:modified>
</cp:coreProperties>
</file>